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0AA" w:rsidRDefault="00D039CF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/>
          <w:color w:val="000000"/>
          <w:sz w:val="21"/>
          <w:szCs w:val="21"/>
        </w:rPr>
        <w:t>招生远程面试系统</w:t>
      </w:r>
    </w:p>
    <w:p w:rsidR="00AE57DC" w:rsidRDefault="00D039CF" w:rsidP="00AE57DC">
      <w:pPr>
        <w:pStyle w:val="a3"/>
        <w:widowControl/>
        <w:spacing w:beforeAutospacing="0" w:afterAutospacing="0" w:line="480" w:lineRule="exact"/>
        <w:rPr>
          <w:rFonts w:hint="eastAsia"/>
        </w:rPr>
      </w:pPr>
      <w:r>
        <w:rPr>
          <w:rFonts w:ascii="微软雅黑" w:eastAsia="微软雅黑" w:hAnsi="微软雅黑" w:cs="微软雅黑"/>
          <w:color w:val="000000"/>
          <w:sz w:val="21"/>
          <w:szCs w:val="21"/>
        </w:rPr>
        <w:t xml:space="preserve">考生操作手册  </w:t>
      </w:r>
      <w:hyperlink r:id="rId8" w:history="1">
        <w:r w:rsidR="00C55E40" w:rsidRPr="007C77AC">
          <w:rPr>
            <w:rStyle w:val="a4"/>
          </w:rPr>
          <w:t>https://bm.chsi.com.cn/ycms/kssysm</w:t>
        </w:r>
      </w:hyperlink>
    </w:p>
    <w:p w:rsidR="00C55E40" w:rsidRDefault="00C55E40" w:rsidP="00AE57DC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color w:val="000000"/>
          <w:sz w:val="21"/>
          <w:szCs w:val="21"/>
        </w:rPr>
      </w:pPr>
      <w:bookmarkStart w:id="0" w:name="_GoBack"/>
      <w:bookmarkEnd w:id="0"/>
    </w:p>
    <w:p w:rsidR="0091637E" w:rsidRPr="007348C8" w:rsidRDefault="0091637E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b/>
          <w:color w:val="000000"/>
          <w:sz w:val="21"/>
          <w:szCs w:val="21"/>
        </w:rPr>
      </w:pPr>
      <w:r w:rsidRPr="007348C8">
        <w:rPr>
          <w:rFonts w:ascii="微软雅黑" w:eastAsia="微软雅黑" w:hAnsi="微软雅黑" w:cs="微软雅黑" w:hint="eastAsia"/>
          <w:b/>
          <w:color w:val="000000"/>
          <w:sz w:val="21"/>
          <w:szCs w:val="21"/>
        </w:rPr>
        <w:t>考生远程面试模式为：双机位。</w:t>
      </w:r>
    </w:p>
    <w:p w:rsidR="0091637E" w:rsidRDefault="0091637E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双机位模式，考生需要用两台设备进行远程面试，可以是</w:t>
      </w:r>
      <w:r w:rsidRPr="007307CC"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电脑+手机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、</w:t>
      </w:r>
      <w:r w:rsidRPr="007307CC"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笔记本+手机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。</w:t>
      </w:r>
    </w:p>
    <w:p w:rsidR="0091637E" w:rsidRDefault="0091637E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主界面为考官界面，可以看到考官的视频画面，听到考官的声音。</w:t>
      </w:r>
    </w:p>
    <w:p w:rsidR="0091637E" w:rsidRDefault="0091637E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color w:val="000000"/>
          <w:sz w:val="21"/>
          <w:szCs w:val="21"/>
        </w:rPr>
      </w:pPr>
      <w:proofErr w:type="gramStart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一</w:t>
      </w:r>
      <w:proofErr w:type="gramEnd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机位为考生面试界面，考官们通过此界面可以听见考生声音。</w:t>
      </w:r>
    </w:p>
    <w:p w:rsidR="0091637E" w:rsidRDefault="0091637E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二机位仅显示考生静音状态的视频画面。</w:t>
      </w:r>
    </w:p>
    <w:p w:rsidR="0091637E" w:rsidRDefault="0091637E" w:rsidP="00FC4A80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/>
          <w:noProof/>
          <w:color w:val="000000"/>
          <w:sz w:val="21"/>
          <w:szCs w:val="21"/>
        </w:rPr>
        <w:drawing>
          <wp:inline distT="0" distB="0" distL="0" distR="0" wp14:anchorId="2BAE366F" wp14:editId="556B0E40">
            <wp:extent cx="1855638" cy="1440000"/>
            <wp:effectExtent l="0" t="0" r="0" b="8255"/>
            <wp:docPr id="2" name="图片 2" descr="C:\Users\admin\Desktop\20210323160095609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103231600956095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63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 xml:space="preserve"> </w:t>
      </w:r>
      <w:r>
        <w:rPr>
          <w:rFonts w:ascii="微软雅黑" w:eastAsia="微软雅黑" w:hAnsi="微软雅黑" w:cs="微软雅黑"/>
          <w:noProof/>
          <w:color w:val="000000"/>
          <w:sz w:val="21"/>
          <w:szCs w:val="21"/>
        </w:rPr>
        <w:drawing>
          <wp:inline distT="0" distB="0" distL="0" distR="0" wp14:anchorId="070E9A80" wp14:editId="5649CD88">
            <wp:extent cx="1861227" cy="1440000"/>
            <wp:effectExtent l="0" t="0" r="5715" b="8255"/>
            <wp:docPr id="3" name="图片 3" descr="C:\Users\admin\Desktop\2021032316004042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10323160040424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22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37E" w:rsidRPr="007307CC" w:rsidRDefault="0091637E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b/>
          <w:color w:val="000000"/>
          <w:sz w:val="21"/>
          <w:szCs w:val="21"/>
        </w:rPr>
      </w:pPr>
      <w:r w:rsidRPr="007307CC">
        <w:rPr>
          <w:rFonts w:ascii="微软雅黑" w:eastAsia="微软雅黑" w:hAnsi="微软雅黑" w:cs="微软雅黑" w:hint="eastAsia"/>
          <w:b/>
          <w:color w:val="000000"/>
          <w:sz w:val="21"/>
          <w:szCs w:val="21"/>
        </w:rPr>
        <w:t>注意：二机位必须使用手机，且该</w:t>
      </w:r>
      <w:proofErr w:type="gramStart"/>
      <w:r w:rsidRPr="007307CC">
        <w:rPr>
          <w:rFonts w:ascii="微软雅黑" w:eastAsia="微软雅黑" w:hAnsi="微软雅黑" w:cs="微软雅黑" w:hint="eastAsia"/>
          <w:b/>
          <w:color w:val="000000"/>
          <w:sz w:val="21"/>
          <w:szCs w:val="21"/>
        </w:rPr>
        <w:t>手机需</w:t>
      </w:r>
      <w:proofErr w:type="gramEnd"/>
      <w:r w:rsidRPr="007307CC">
        <w:rPr>
          <w:rFonts w:ascii="微软雅黑" w:eastAsia="微软雅黑" w:hAnsi="微软雅黑" w:cs="微软雅黑" w:hint="eastAsia"/>
          <w:b/>
          <w:color w:val="000000"/>
          <w:sz w:val="21"/>
          <w:szCs w:val="21"/>
        </w:rPr>
        <w:t>确保考前安装并</w:t>
      </w:r>
      <w:proofErr w:type="gramStart"/>
      <w:r w:rsidRPr="007307CC">
        <w:rPr>
          <w:rFonts w:ascii="微软雅黑" w:eastAsia="微软雅黑" w:hAnsi="微软雅黑" w:cs="微软雅黑" w:hint="eastAsia"/>
          <w:b/>
          <w:color w:val="000000"/>
          <w:sz w:val="21"/>
          <w:szCs w:val="21"/>
        </w:rPr>
        <w:t>登录学信网</w:t>
      </w:r>
      <w:proofErr w:type="gramEnd"/>
      <w:r w:rsidRPr="007307CC">
        <w:rPr>
          <w:rFonts w:ascii="微软雅黑" w:eastAsia="微软雅黑" w:hAnsi="微软雅黑" w:cs="微软雅黑" w:hint="eastAsia"/>
          <w:b/>
          <w:color w:val="000000"/>
          <w:sz w:val="21"/>
          <w:szCs w:val="21"/>
        </w:rPr>
        <w:t>APP，以备顺利进行二机位</w:t>
      </w:r>
      <w:proofErr w:type="gramStart"/>
      <w:r w:rsidRPr="007307CC">
        <w:rPr>
          <w:rFonts w:ascii="微软雅黑" w:eastAsia="微软雅黑" w:hAnsi="微软雅黑" w:cs="微软雅黑" w:hint="eastAsia"/>
          <w:b/>
          <w:color w:val="000000"/>
          <w:sz w:val="21"/>
          <w:szCs w:val="21"/>
        </w:rPr>
        <w:t>二维码扫一扫</w:t>
      </w:r>
      <w:proofErr w:type="gramEnd"/>
      <w:r w:rsidRPr="007307CC">
        <w:rPr>
          <w:rFonts w:ascii="微软雅黑" w:eastAsia="微软雅黑" w:hAnsi="微软雅黑" w:cs="微软雅黑" w:hint="eastAsia"/>
          <w:b/>
          <w:color w:val="000000"/>
          <w:sz w:val="21"/>
          <w:szCs w:val="21"/>
        </w:rPr>
        <w:t>操作。</w:t>
      </w:r>
    </w:p>
    <w:p w:rsidR="0091637E" w:rsidRPr="0091637E" w:rsidRDefault="0091637E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color w:val="000000"/>
          <w:sz w:val="21"/>
          <w:szCs w:val="21"/>
        </w:rPr>
      </w:pPr>
    </w:p>
    <w:p w:rsidR="000420AA" w:rsidRPr="00200EF0" w:rsidRDefault="00D039CF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b/>
          <w:color w:val="000000"/>
          <w:sz w:val="21"/>
          <w:szCs w:val="21"/>
        </w:rPr>
      </w:pPr>
      <w:r w:rsidRPr="00200EF0">
        <w:rPr>
          <w:rFonts w:ascii="微软雅黑" w:eastAsia="微软雅黑" w:hAnsi="微软雅黑" w:cs="微软雅黑"/>
          <w:b/>
          <w:color w:val="000000"/>
          <w:sz w:val="21"/>
          <w:szCs w:val="21"/>
        </w:rPr>
        <w:t>1. 下载安装软件</w:t>
      </w:r>
    </w:p>
    <w:p w:rsidR="000420AA" w:rsidRDefault="00D039CF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相关系统软件要求如下：</w:t>
      </w:r>
    </w:p>
    <w:p w:rsidR="00574226" w:rsidRPr="00574226" w:rsidRDefault="00424DB2" w:rsidP="00574226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b/>
          <w:color w:val="000000"/>
          <w:sz w:val="21"/>
          <w:szCs w:val="21"/>
        </w:rPr>
      </w:pPr>
      <w:proofErr w:type="gramStart"/>
      <w:r w:rsidRPr="00574226">
        <w:rPr>
          <w:rFonts w:ascii="微软雅黑" w:eastAsia="微软雅黑" w:hAnsi="微软雅黑" w:cs="微软雅黑" w:hint="eastAsia"/>
          <w:b/>
          <w:color w:val="000000"/>
          <w:sz w:val="21"/>
          <w:szCs w:val="21"/>
        </w:rPr>
        <w:t>一</w:t>
      </w:r>
      <w:proofErr w:type="gramEnd"/>
      <w:r w:rsidRPr="00574226">
        <w:rPr>
          <w:rFonts w:ascii="微软雅黑" w:eastAsia="微软雅黑" w:hAnsi="微软雅黑" w:cs="微软雅黑" w:hint="eastAsia"/>
          <w:b/>
          <w:color w:val="000000"/>
          <w:sz w:val="21"/>
          <w:szCs w:val="21"/>
        </w:rPr>
        <w:t>机位：</w:t>
      </w:r>
      <w:r w:rsidR="00574226" w:rsidRPr="00574226">
        <w:rPr>
          <w:rFonts w:ascii="微软雅黑" w:eastAsia="微软雅黑" w:hAnsi="微软雅黑" w:cs="微软雅黑" w:hint="eastAsia"/>
          <w:b/>
          <w:color w:val="000000"/>
          <w:sz w:val="21"/>
          <w:szCs w:val="21"/>
        </w:rPr>
        <w:t>Windows和Mac台式机及笔记本，有摄像头。</w:t>
      </w:r>
    </w:p>
    <w:p w:rsidR="000420AA" w:rsidRDefault="00D039CF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需下载安装最新版Chrome浏览器（下载： </w:t>
      </w:r>
      <w:hyperlink r:id="rId11" w:tgtFrame="C:/Users/lenovo/Desktop/_blank" w:history="1">
        <w:r w:rsidRPr="00FC4A80">
          <w:rPr>
            <w:rFonts w:hint="eastAsia"/>
            <w:color w:val="000000"/>
          </w:rPr>
          <w:t>Mac</w:t>
        </w:r>
        <w:r w:rsidRPr="00FC4A80">
          <w:rPr>
            <w:rFonts w:hint="eastAsia"/>
            <w:color w:val="000000"/>
          </w:rPr>
          <w:t>版</w:t>
        </w:r>
      </w:hyperlink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、</w:t>
      </w:r>
      <w:hyperlink r:id="rId12" w:tgtFrame="C:/Users/lenovo/Desktop/_blank" w:history="1">
        <w:r w:rsidRPr="00FC4A80">
          <w:rPr>
            <w:rFonts w:hint="eastAsia"/>
            <w:color w:val="000000"/>
          </w:rPr>
          <w:t>Windows</w:t>
        </w:r>
        <w:r w:rsidRPr="00FC4A80">
          <w:rPr>
            <w:rFonts w:hint="eastAsia"/>
            <w:color w:val="000000"/>
          </w:rPr>
          <w:t>版</w:t>
        </w:r>
      </w:hyperlink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），其中台式机需提前准备外置摄像头。</w:t>
      </w:r>
    </w:p>
    <w:p w:rsidR="00574226" w:rsidRPr="00896043" w:rsidRDefault="00424DB2" w:rsidP="00574226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b/>
          <w:color w:val="000000"/>
          <w:sz w:val="21"/>
          <w:szCs w:val="21"/>
        </w:rPr>
      </w:pPr>
      <w:r w:rsidRPr="00896043">
        <w:rPr>
          <w:rFonts w:ascii="微软雅黑" w:eastAsia="微软雅黑" w:hAnsi="微软雅黑" w:cs="微软雅黑" w:hint="eastAsia"/>
          <w:b/>
          <w:color w:val="000000"/>
          <w:sz w:val="21"/>
          <w:szCs w:val="21"/>
        </w:rPr>
        <w:t>二机位：</w:t>
      </w:r>
      <w:r w:rsidR="00574226" w:rsidRPr="00896043">
        <w:rPr>
          <w:rFonts w:ascii="微软雅黑" w:eastAsia="微软雅黑" w:hAnsi="微软雅黑" w:cs="微软雅黑" w:hint="eastAsia"/>
          <w:b/>
          <w:color w:val="000000"/>
          <w:sz w:val="21"/>
          <w:szCs w:val="21"/>
        </w:rPr>
        <w:t>必须使用手机，安装支付宝（实人验证用）。</w:t>
      </w:r>
    </w:p>
    <w:p w:rsidR="00424DB2" w:rsidRDefault="00424DB2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需</w:t>
      </w:r>
      <w:r w:rsidR="00456445">
        <w:rPr>
          <w:rFonts w:ascii="微软雅黑" w:eastAsia="微软雅黑" w:hAnsi="微软雅黑" w:cs="微软雅黑" w:hint="eastAsia"/>
          <w:color w:val="000000"/>
          <w:sz w:val="21"/>
          <w:szCs w:val="21"/>
        </w:rPr>
        <w:t>登录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最新版学信网</w:t>
      </w:r>
    </w:p>
    <w:p w:rsidR="000420AA" w:rsidRDefault="00424DB2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如</w:t>
      </w:r>
      <w:proofErr w:type="gramStart"/>
      <w:r w:rsidR="00456445">
        <w:rPr>
          <w:rFonts w:ascii="微软雅黑" w:eastAsia="微软雅黑" w:hAnsi="微软雅黑" w:cs="微软雅黑" w:hint="eastAsia"/>
          <w:color w:val="000000"/>
          <w:sz w:val="21"/>
          <w:szCs w:val="21"/>
        </w:rPr>
        <w:t>使用</w:t>
      </w:r>
      <w:r w:rsidR="00D039CF">
        <w:rPr>
          <w:rFonts w:ascii="微软雅黑" w:eastAsia="微软雅黑" w:hAnsi="微软雅黑" w:cs="微软雅黑" w:hint="eastAsia"/>
          <w:color w:val="000000"/>
          <w:sz w:val="21"/>
          <w:szCs w:val="21"/>
        </w:rPr>
        <w:t>安卓手机</w:t>
      </w:r>
      <w:proofErr w:type="gramEnd"/>
      <w:r w:rsidR="00D039CF">
        <w:rPr>
          <w:rFonts w:ascii="微软雅黑" w:eastAsia="微软雅黑" w:hAnsi="微软雅黑" w:cs="微软雅黑" w:hint="eastAsia"/>
          <w:color w:val="000000"/>
          <w:sz w:val="21"/>
          <w:szCs w:val="21"/>
        </w:rPr>
        <w:t>：</w:t>
      </w:r>
      <w:r w:rsidR="00456445" w:rsidRPr="00FC4A80">
        <w:rPr>
          <w:rFonts w:hint="eastAsia"/>
          <w:color w:val="000000"/>
        </w:rPr>
        <w:t xml:space="preserve"> </w:t>
      </w:r>
      <w:hyperlink r:id="rId13" w:history="1">
        <w:r w:rsidR="00D039CF" w:rsidRPr="00FC4A80">
          <w:rPr>
            <w:rFonts w:hint="eastAsia"/>
            <w:color w:val="000000"/>
          </w:rPr>
          <w:t>https://www.chsi.com.cn/wap/download.jsp</w:t>
        </w:r>
      </w:hyperlink>
      <w:r w:rsidR="00456445" w:rsidRPr="00FC4A80">
        <w:rPr>
          <w:rFonts w:hint="eastAsia"/>
          <w:color w:val="000000"/>
        </w:rPr>
        <w:t xml:space="preserve"> </w:t>
      </w:r>
      <w:r w:rsidR="00456445" w:rsidRPr="00FC4A80">
        <w:rPr>
          <w:rFonts w:ascii="微软雅黑" w:eastAsia="微软雅黑" w:hAnsi="微软雅黑" w:cs="微软雅黑" w:hint="eastAsia"/>
          <w:color w:val="000000"/>
          <w:sz w:val="21"/>
          <w:szCs w:val="21"/>
        </w:rPr>
        <w:t>下载</w:t>
      </w:r>
      <w:r w:rsidR="00D039CF">
        <w:rPr>
          <w:rFonts w:ascii="微软雅黑" w:eastAsia="微软雅黑" w:hAnsi="微软雅黑" w:cs="微软雅黑" w:hint="eastAsia"/>
          <w:color w:val="000000"/>
          <w:sz w:val="21"/>
          <w:szCs w:val="21"/>
        </w:rPr>
        <w:t>。</w:t>
      </w:r>
    </w:p>
    <w:p w:rsidR="000420AA" w:rsidRDefault="00456445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如使用</w:t>
      </w:r>
      <w:r w:rsidR="00D039CF">
        <w:rPr>
          <w:rFonts w:ascii="微软雅黑" w:eastAsia="微软雅黑" w:hAnsi="微软雅黑" w:cs="微软雅黑" w:hint="eastAsia"/>
          <w:color w:val="000000"/>
          <w:sz w:val="21"/>
          <w:szCs w:val="21"/>
        </w:rPr>
        <w:t>苹果手机：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 xml:space="preserve"> </w:t>
      </w:r>
      <w:r w:rsidR="00D039CF">
        <w:rPr>
          <w:rFonts w:ascii="微软雅黑" w:eastAsia="微软雅黑" w:hAnsi="微软雅黑" w:cs="微软雅黑" w:hint="eastAsia"/>
          <w:color w:val="000000"/>
          <w:sz w:val="21"/>
          <w:szCs w:val="21"/>
        </w:rPr>
        <w:t>APP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下载</w:t>
      </w:r>
      <w:r w:rsidR="00D039CF">
        <w:rPr>
          <w:rFonts w:ascii="微软雅黑" w:eastAsia="微软雅黑" w:hAnsi="微软雅黑" w:cs="微软雅黑" w:hint="eastAsia"/>
          <w:color w:val="000000"/>
          <w:sz w:val="21"/>
          <w:szCs w:val="21"/>
        </w:rPr>
        <w:t>, 安装后请</w:t>
      </w:r>
      <w:proofErr w:type="gramStart"/>
      <w:r w:rsidR="00D039CF">
        <w:rPr>
          <w:rFonts w:ascii="微软雅黑" w:eastAsia="微软雅黑" w:hAnsi="微软雅黑" w:cs="微软雅黑" w:hint="eastAsia"/>
          <w:color w:val="000000"/>
          <w:sz w:val="21"/>
          <w:szCs w:val="21"/>
        </w:rPr>
        <w:t>允许学信网</w:t>
      </w:r>
      <w:proofErr w:type="gramEnd"/>
      <w:r w:rsidR="00D039CF">
        <w:rPr>
          <w:rFonts w:ascii="微软雅黑" w:eastAsia="微软雅黑" w:hAnsi="微软雅黑" w:cs="微软雅黑" w:hint="eastAsia"/>
          <w:color w:val="000000"/>
          <w:sz w:val="21"/>
          <w:szCs w:val="21"/>
        </w:rPr>
        <w:t>App使用摄像头、扬声器、存储空间、网络等权限，以保证正常进行实人验证。</w:t>
      </w:r>
    </w:p>
    <w:p w:rsidR="000420AA" w:rsidRDefault="00D039CF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考生每次进入考场之前均需要进行实人验证。系统提供支付宝App和</w:t>
      </w:r>
      <w:proofErr w:type="gramStart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学信网</w:t>
      </w:r>
      <w:proofErr w:type="gramEnd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App两种验证方式。</w:t>
      </w:r>
    </w:p>
    <w:p w:rsidR="000420AA" w:rsidRDefault="00D039CF" w:rsidP="00FC4A80">
      <w:pPr>
        <w:pStyle w:val="a3"/>
        <w:widowControl/>
        <w:spacing w:beforeAutospacing="0" w:afterAutospacing="0"/>
        <w:jc w:val="center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宋体" w:eastAsia="宋体" w:hAnsi="宋体" w:cs="宋体"/>
          <w:noProof/>
        </w:rPr>
        <w:lastRenderedPageBreak/>
        <w:drawing>
          <wp:inline distT="0" distB="0" distL="114300" distR="114300" wp14:anchorId="685EBA9D" wp14:editId="1529FB92">
            <wp:extent cx="2879725" cy="1779905"/>
            <wp:effectExtent l="0" t="0" r="15875" b="10795"/>
            <wp:docPr id="30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77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43AC3" w:rsidRDefault="00243AC3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b/>
          <w:color w:val="000000"/>
          <w:sz w:val="21"/>
          <w:szCs w:val="21"/>
        </w:rPr>
      </w:pPr>
    </w:p>
    <w:p w:rsidR="000420AA" w:rsidRPr="00200EF0" w:rsidRDefault="00D039CF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b/>
          <w:color w:val="000000"/>
          <w:sz w:val="21"/>
          <w:szCs w:val="21"/>
        </w:rPr>
      </w:pPr>
      <w:r w:rsidRPr="00200EF0">
        <w:rPr>
          <w:rFonts w:ascii="微软雅黑" w:eastAsia="微软雅黑" w:hAnsi="微软雅黑" w:cs="微软雅黑"/>
          <w:b/>
          <w:color w:val="000000"/>
          <w:sz w:val="21"/>
          <w:szCs w:val="21"/>
        </w:rPr>
        <w:t>2. 一机位注册登录</w:t>
      </w:r>
    </w:p>
    <w:p w:rsidR="000420AA" w:rsidRDefault="00D039CF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系统登录页面地址为：</w:t>
      </w:r>
      <w:hyperlink r:id="rId15" w:history="1">
        <w:r w:rsidRPr="00FC4A80">
          <w:rPr>
            <w:rFonts w:ascii="微软雅黑" w:eastAsia="微软雅黑" w:hAnsi="微软雅黑" w:cs="微软雅黑" w:hint="eastAsia"/>
            <w:color w:val="000000"/>
            <w:sz w:val="21"/>
            <w:szCs w:val="21"/>
          </w:rPr>
          <w:t>https://bm.chsi.com.cn/ycms/stu/</w:t>
        </w:r>
      </w:hyperlink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，使用</w:t>
      </w:r>
      <w:hyperlink r:id="rId16" w:tgtFrame="C:/Users/lenovo/Desktop/_blank" w:history="1">
        <w:proofErr w:type="gramStart"/>
        <w:r w:rsidRPr="00FC4A80">
          <w:rPr>
            <w:rFonts w:ascii="微软雅黑" w:eastAsia="微软雅黑" w:hAnsi="微软雅黑" w:cs="微软雅黑" w:hint="eastAsia"/>
            <w:color w:val="000000"/>
            <w:sz w:val="21"/>
            <w:szCs w:val="21"/>
          </w:rPr>
          <w:t>学信网账号</w:t>
        </w:r>
        <w:proofErr w:type="gramEnd"/>
      </w:hyperlink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登录。</w:t>
      </w:r>
    </w:p>
    <w:p w:rsidR="000420AA" w:rsidRDefault="00D039CF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/>
          <w:color w:val="000000"/>
          <w:sz w:val="21"/>
          <w:szCs w:val="21"/>
        </w:rPr>
        <w:t>2.1 注册</w:t>
      </w:r>
    </w:p>
    <w:p w:rsidR="000420AA" w:rsidRDefault="00D039CF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未注册考生，进入系统登录页面，点击【注册】按钮，进</w:t>
      </w:r>
      <w:proofErr w:type="gramStart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入学信网</w:t>
      </w:r>
      <w:proofErr w:type="gramEnd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账号注册页面。账号注册需提供考生的手机号及短信验证码、姓名、证件号码等信息，设置密码后，即可完成注册。请牢记账号及密码。</w:t>
      </w:r>
    </w:p>
    <w:p w:rsidR="00BE4F6B" w:rsidRDefault="00BE4F6B" w:rsidP="00FC4A80">
      <w:pPr>
        <w:pStyle w:val="a3"/>
        <w:widowControl/>
        <w:spacing w:beforeAutospacing="0" w:afterAutospacing="0"/>
        <w:jc w:val="center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06A4BE0D" wp14:editId="791B9A10">
            <wp:extent cx="2880000" cy="170600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7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0AA" w:rsidRDefault="00D039CF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/>
          <w:color w:val="000000"/>
          <w:sz w:val="21"/>
          <w:szCs w:val="21"/>
        </w:rPr>
        <w:t>2.2 登录</w:t>
      </w:r>
    </w:p>
    <w:p w:rsidR="000420AA" w:rsidRDefault="00D039CF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进入系统登录页面，使用手机号或身份证号、密码，即可登录。登录后，请认真仔细</w:t>
      </w:r>
      <w:proofErr w:type="gramStart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阅读学信网</w:t>
      </w:r>
      <w:proofErr w:type="gramEnd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用户协议和隐私政策，</w:t>
      </w:r>
      <w:proofErr w:type="gramStart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勾选“同意”</w:t>
      </w:r>
      <w:proofErr w:type="gramEnd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方可进入系统。</w:t>
      </w:r>
    </w:p>
    <w:p w:rsidR="000420AA" w:rsidRPr="00FC4A80" w:rsidRDefault="00D039CF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FC4A80">
        <w:rPr>
          <w:rFonts w:ascii="微软雅黑" w:eastAsia="微软雅黑" w:hAnsi="微软雅黑" w:cs="微软雅黑" w:hint="eastAsia"/>
          <w:color w:val="000000"/>
          <w:sz w:val="21"/>
          <w:szCs w:val="21"/>
        </w:rPr>
        <w:t xml:space="preserve">              </w:t>
      </w:r>
    </w:p>
    <w:p w:rsidR="000420AA" w:rsidRPr="00200EF0" w:rsidRDefault="00D039CF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b/>
          <w:color w:val="000000"/>
          <w:sz w:val="21"/>
          <w:szCs w:val="21"/>
        </w:rPr>
      </w:pPr>
      <w:r w:rsidRPr="00200EF0">
        <w:rPr>
          <w:rFonts w:ascii="微软雅黑" w:eastAsia="微软雅黑" w:hAnsi="微软雅黑" w:cs="微软雅黑"/>
          <w:b/>
          <w:color w:val="000000"/>
          <w:sz w:val="21"/>
          <w:szCs w:val="21"/>
        </w:rPr>
        <w:t>3. 二机位</w:t>
      </w:r>
      <w:proofErr w:type="gramStart"/>
      <w:r w:rsidRPr="00200EF0">
        <w:rPr>
          <w:rFonts w:ascii="微软雅黑" w:eastAsia="微软雅黑" w:hAnsi="微软雅黑" w:cs="微软雅黑"/>
          <w:b/>
          <w:color w:val="000000"/>
          <w:sz w:val="21"/>
          <w:szCs w:val="21"/>
        </w:rPr>
        <w:t>移动端实人</w:t>
      </w:r>
      <w:proofErr w:type="gramEnd"/>
      <w:r w:rsidRPr="00200EF0">
        <w:rPr>
          <w:rFonts w:ascii="微软雅黑" w:eastAsia="微软雅黑" w:hAnsi="微软雅黑" w:cs="微软雅黑"/>
          <w:b/>
          <w:color w:val="000000"/>
          <w:sz w:val="21"/>
          <w:szCs w:val="21"/>
        </w:rPr>
        <w:t>验证</w:t>
      </w:r>
    </w:p>
    <w:p w:rsidR="000420AA" w:rsidRDefault="00D039CF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首次登录系统时，考生须进行实人验证，可从“支付宝App”和“学信网App”中任选一种方式进行验证。下面以</w:t>
      </w:r>
      <w:proofErr w:type="gramStart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学信网</w:t>
      </w:r>
      <w:proofErr w:type="gramEnd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App为例进行介绍。</w:t>
      </w:r>
    </w:p>
    <w:p w:rsidR="000420AA" w:rsidRDefault="00D039CF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若考生选择“学信网App”方式后，在移动设备页面点击【开始】，按照提示进行实人验证操作，完成后点击“返回首页”回到原操作的浏览器进行后续操作。</w:t>
      </w:r>
    </w:p>
    <w:p w:rsidR="000420AA" w:rsidRDefault="00D039CF" w:rsidP="00200EF0">
      <w:pPr>
        <w:pStyle w:val="a3"/>
        <w:widowControl/>
        <w:spacing w:beforeAutospacing="0" w:afterAutospacing="0"/>
        <w:rPr>
          <w:rFonts w:ascii="微软雅黑" w:eastAsia="宋体" w:hAnsi="微软雅黑" w:cs="微软雅黑"/>
          <w:color w:val="000000"/>
          <w:sz w:val="21"/>
          <w:szCs w:val="21"/>
        </w:rPr>
      </w:pPr>
      <w:r>
        <w:rPr>
          <w:rFonts w:ascii="宋体" w:eastAsia="宋体" w:hAnsi="宋体" w:cs="宋体"/>
          <w:noProof/>
        </w:rPr>
        <w:lastRenderedPageBreak/>
        <w:drawing>
          <wp:inline distT="0" distB="0" distL="114300" distR="114300" wp14:anchorId="6A3B8F8A" wp14:editId="09FE8265">
            <wp:extent cx="1443981" cy="2160000"/>
            <wp:effectExtent l="0" t="0" r="4445" b="0"/>
            <wp:docPr id="37" name="图片 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4398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200EF0">
        <w:rPr>
          <w:rFonts w:ascii="宋体" w:eastAsia="宋体" w:hAnsi="宋体" w:cs="宋体" w:hint="eastAsia"/>
        </w:rPr>
        <w:t xml:space="preserve"> 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宋体" w:eastAsia="宋体" w:hAnsi="宋体" w:cs="宋体"/>
          <w:noProof/>
        </w:rPr>
        <w:drawing>
          <wp:inline distT="0" distB="0" distL="114300" distR="114300" wp14:anchorId="03DD0754" wp14:editId="516EE28D">
            <wp:extent cx="1027678" cy="2160000"/>
            <wp:effectExtent l="0" t="0" r="1270" b="0"/>
            <wp:docPr id="38" name="图片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6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2767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</w:rPr>
        <w:drawing>
          <wp:inline distT="0" distB="0" distL="114300" distR="114300" wp14:anchorId="70642C83" wp14:editId="4E0C8943">
            <wp:extent cx="1089668" cy="2160000"/>
            <wp:effectExtent l="0" t="0" r="0" b="0"/>
            <wp:docPr id="39" name="图片 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7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8966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宋体" w:eastAsia="宋体" w:hAnsi="宋体" w:cs="宋体"/>
          <w:noProof/>
        </w:rPr>
        <w:drawing>
          <wp:inline distT="0" distB="0" distL="114300" distR="114300" wp14:anchorId="7E239B86" wp14:editId="371258F1">
            <wp:extent cx="1434313" cy="2160000"/>
            <wp:effectExtent l="0" t="0" r="0" b="0"/>
            <wp:docPr id="40" name="图片 3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8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3431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420AA" w:rsidRPr="00200EF0" w:rsidRDefault="00D039CF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b/>
          <w:color w:val="000000"/>
          <w:sz w:val="21"/>
          <w:szCs w:val="21"/>
        </w:rPr>
      </w:pPr>
      <w:r w:rsidRPr="00200EF0">
        <w:rPr>
          <w:rFonts w:ascii="微软雅黑" w:eastAsia="微软雅黑" w:hAnsi="微软雅黑" w:cs="微软雅黑"/>
          <w:b/>
          <w:color w:val="000000"/>
          <w:sz w:val="21"/>
          <w:szCs w:val="21"/>
        </w:rPr>
        <w:t>4. 查阅系统须知及考试信息</w:t>
      </w:r>
    </w:p>
    <w:p w:rsidR="000420AA" w:rsidRDefault="00D039CF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实人验证通过后，请认真仔细阅读系统须知！阅读完成后点击【下一步】可选择考生所报考的学校及考试信息。</w:t>
      </w:r>
    </w:p>
    <w:p w:rsidR="000420AA" w:rsidRDefault="00D039CF" w:rsidP="00200EF0">
      <w:pPr>
        <w:pStyle w:val="a3"/>
        <w:widowControl/>
        <w:spacing w:beforeAutospacing="0" w:afterAutospacing="0"/>
        <w:rPr>
          <w:rFonts w:ascii="宋体" w:hAnsi="宋体" w:cs="宋体"/>
        </w:rPr>
      </w:pPr>
      <w:r>
        <w:rPr>
          <w:rFonts w:ascii="宋体" w:eastAsia="宋体" w:hAnsi="宋体" w:cs="宋体" w:hint="eastAsia"/>
        </w:rPr>
        <w:t xml:space="preserve">            </w:t>
      </w:r>
      <w:r>
        <w:rPr>
          <w:rFonts w:ascii="宋体" w:eastAsia="宋体" w:hAnsi="宋体" w:cs="宋体"/>
          <w:noProof/>
        </w:rPr>
        <w:drawing>
          <wp:inline distT="0" distB="0" distL="114300" distR="114300" wp14:anchorId="1781F0F2" wp14:editId="6F053579">
            <wp:extent cx="1440000" cy="2160000"/>
            <wp:effectExtent l="0" t="0" r="8255" b="0"/>
            <wp:docPr id="41" name="图片 3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9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宋体" w:eastAsia="宋体" w:hAnsi="宋体" w:cs="宋体"/>
          <w:noProof/>
        </w:rPr>
        <w:drawing>
          <wp:inline distT="0" distB="0" distL="114300" distR="114300" wp14:anchorId="35E160B0" wp14:editId="224711FC">
            <wp:extent cx="1431985" cy="2162496"/>
            <wp:effectExtent l="0" t="0" r="0" b="9525"/>
            <wp:docPr id="42" name="图片 4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0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34792" cy="216673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</w:t>
      </w:r>
    </w:p>
    <w:p w:rsidR="000420AA" w:rsidRPr="00200EF0" w:rsidRDefault="00D039CF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b/>
          <w:color w:val="000000"/>
          <w:sz w:val="21"/>
          <w:szCs w:val="21"/>
        </w:rPr>
      </w:pPr>
      <w:r w:rsidRPr="00200EF0">
        <w:rPr>
          <w:rFonts w:ascii="微软雅黑" w:eastAsia="微软雅黑" w:hAnsi="微软雅黑" w:cs="微软雅黑"/>
          <w:b/>
          <w:color w:val="000000"/>
          <w:sz w:val="21"/>
          <w:szCs w:val="21"/>
        </w:rPr>
        <w:t>5. 考试流程</w:t>
      </w:r>
    </w:p>
    <w:p w:rsidR="000420AA" w:rsidRDefault="00D039CF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/>
          <w:color w:val="000000"/>
          <w:sz w:val="21"/>
          <w:szCs w:val="21"/>
        </w:rPr>
        <w:t>5.1 确认准考信息、承诺书</w:t>
      </w:r>
    </w:p>
    <w:p w:rsidR="000420AA" w:rsidRDefault="00D039CF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选择本次要参加的考试后，进入准考信息确认界面。考生应仔细核对个人信息，确认无误后再点击【确认】按钮进入承诺书阅读界面。请考生认真仔细阅读，勾选“我已阅读相关协议”并点击【同意】按钮。</w:t>
      </w:r>
    </w:p>
    <w:p w:rsidR="000420AA" w:rsidRDefault="00D039CF" w:rsidP="00200EF0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 xml:space="preserve">              </w:t>
      </w:r>
      <w:r>
        <w:rPr>
          <w:rFonts w:ascii="微软雅黑" w:eastAsia="微软雅黑" w:hAnsi="微软雅黑" w:cs="微软雅黑" w:hint="eastAsia"/>
          <w:noProof/>
          <w:color w:val="000000"/>
          <w:sz w:val="21"/>
          <w:szCs w:val="21"/>
        </w:rPr>
        <w:drawing>
          <wp:inline distT="0" distB="0" distL="114300" distR="114300" wp14:anchorId="3C089A0D" wp14:editId="310AC262">
            <wp:extent cx="1438684" cy="2160000"/>
            <wp:effectExtent l="0" t="0" r="9525" b="0"/>
            <wp:docPr id="46" name="图片 46" descr="qrzkxx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qrzkxx_副本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3868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 xml:space="preserve"> </w:t>
      </w:r>
      <w:r>
        <w:rPr>
          <w:rFonts w:ascii="宋体" w:eastAsia="宋体" w:hAnsi="宋体" w:cs="宋体"/>
          <w:noProof/>
        </w:rPr>
        <w:drawing>
          <wp:inline distT="0" distB="0" distL="114300" distR="114300" wp14:anchorId="04D00565" wp14:editId="3B6B945C">
            <wp:extent cx="1282720" cy="2160000"/>
            <wp:effectExtent l="0" t="0" r="0" b="0"/>
            <wp:docPr id="47" name="图片 4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4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8272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420AA" w:rsidRDefault="00D039CF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/>
          <w:color w:val="000000"/>
          <w:sz w:val="21"/>
          <w:szCs w:val="21"/>
        </w:rPr>
        <w:lastRenderedPageBreak/>
        <w:t>5.2 面试列表</w:t>
      </w:r>
    </w:p>
    <w:p w:rsidR="000420AA" w:rsidRDefault="00D039CF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点击“进入考场”，进入面试列表界面。考生可以查看面试时间要求及考场信息等。考生在面试前须再次实人验证。点击面试名称进入实人验证界面。具体见“3实人验证”操作介绍。</w:t>
      </w:r>
    </w:p>
    <w:p w:rsidR="000420AA" w:rsidRDefault="00D039CF" w:rsidP="00FC4A80">
      <w:pPr>
        <w:pStyle w:val="a3"/>
        <w:widowControl/>
        <w:spacing w:beforeAutospacing="0" w:afterAutospacing="0"/>
        <w:jc w:val="center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宋体" w:eastAsia="宋体" w:hAnsi="宋体" w:cs="宋体"/>
          <w:noProof/>
        </w:rPr>
        <w:drawing>
          <wp:inline distT="0" distB="0" distL="114300" distR="114300" wp14:anchorId="72D3C7F6" wp14:editId="41AB2C9E">
            <wp:extent cx="1485729" cy="2232000"/>
            <wp:effectExtent l="0" t="0" r="635" b="0"/>
            <wp:docPr id="48" name="图片 4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5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85729" cy="223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420AA" w:rsidRDefault="00D039CF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/>
          <w:color w:val="000000"/>
          <w:sz w:val="21"/>
          <w:szCs w:val="21"/>
        </w:rPr>
        <w:t>5.3 远程面试</w:t>
      </w:r>
    </w:p>
    <w:p w:rsidR="000420AA" w:rsidRDefault="00D039CF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实人验证通过后，考生进入</w:t>
      </w:r>
      <w:proofErr w:type="gramStart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考场候考页面</w:t>
      </w:r>
      <w:proofErr w:type="gramEnd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。考生可以查看考试开始时间、考试顺序、考官发送的</w:t>
      </w:r>
      <w:proofErr w:type="gramStart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群消息</w:t>
      </w:r>
      <w:proofErr w:type="gramEnd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和私信等。</w:t>
      </w:r>
    </w:p>
    <w:p w:rsidR="000420AA" w:rsidRDefault="00D039CF" w:rsidP="00FC4A80">
      <w:pPr>
        <w:pStyle w:val="a3"/>
        <w:widowControl/>
        <w:spacing w:beforeAutospacing="0" w:afterAutospacing="0"/>
        <w:jc w:val="center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宋体" w:eastAsia="宋体" w:hAnsi="宋体" w:cs="宋体"/>
          <w:noProof/>
        </w:rPr>
        <w:drawing>
          <wp:inline distT="0" distB="0" distL="114300" distR="114300" wp14:anchorId="5EDB73CD" wp14:editId="23F6677A">
            <wp:extent cx="1716657" cy="2576669"/>
            <wp:effectExtent l="0" t="0" r="0" b="0"/>
            <wp:docPr id="49" name="图片 4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6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20457" cy="258237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420AA" w:rsidRDefault="00D039CF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/>
          <w:color w:val="000000"/>
          <w:sz w:val="21"/>
          <w:szCs w:val="21"/>
        </w:rPr>
        <w:t>5.3.1 调试设备</w:t>
      </w:r>
    </w:p>
    <w:p w:rsidR="000420AA" w:rsidRDefault="00D039CF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登录系统后，在候考区界面，建议进行摄像头调试。点击【调试摄像头】按钮进入调试界面。调试界面的图像无异常后，点击【调整完毕】结束调试返回考场候考区等待考官发送面试邀请。</w:t>
      </w:r>
    </w:p>
    <w:p w:rsidR="000420AA" w:rsidRDefault="00D039CF" w:rsidP="00FC4A80">
      <w:pPr>
        <w:pStyle w:val="a3"/>
        <w:widowControl/>
        <w:spacing w:beforeAutospacing="0" w:afterAutospacing="0"/>
        <w:jc w:val="center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宋体" w:eastAsia="宋体" w:hAnsi="宋体" w:cs="宋体"/>
          <w:noProof/>
        </w:rPr>
        <w:lastRenderedPageBreak/>
        <w:drawing>
          <wp:inline distT="0" distB="0" distL="114300" distR="114300" wp14:anchorId="3EEC6B4B" wp14:editId="0EDCEA06">
            <wp:extent cx="1800225" cy="2061210"/>
            <wp:effectExtent l="0" t="0" r="9525" b="15240"/>
            <wp:docPr id="50" name="图片 4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7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061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420AA" w:rsidRDefault="00D039CF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FC4A80">
        <w:rPr>
          <w:rFonts w:ascii="微软雅黑" w:eastAsia="微软雅黑" w:hAnsi="微软雅黑" w:cs="微软雅黑" w:hint="eastAsia"/>
          <w:color w:val="000000"/>
          <w:sz w:val="21"/>
          <w:szCs w:val="21"/>
        </w:rPr>
        <w:t>注意：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调试设备功能，网页端提供，移动端不提供。</w:t>
      </w:r>
    </w:p>
    <w:p w:rsidR="000420AA" w:rsidRDefault="00D039CF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/>
          <w:color w:val="000000"/>
          <w:sz w:val="21"/>
          <w:szCs w:val="21"/>
        </w:rPr>
        <w:t>5.3.2 候考区</w:t>
      </w:r>
    </w:p>
    <w:p w:rsidR="000420AA" w:rsidRDefault="00D039CF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考生完成设备调试后，进入考场候考。在考场候考区，考生可以看到本人姓名及面试序号，其他考生仅显示考生序号。如考场当前无人在考试，则显示“无人考试”；如有考生正在考试，则显示该序号的考生正在考试，同时该考生在考生列表中高亮显示。</w:t>
      </w:r>
    </w:p>
    <w:p w:rsidR="000420AA" w:rsidRDefault="00D039CF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FC4A80">
        <w:rPr>
          <w:rFonts w:ascii="微软雅黑" w:eastAsia="微软雅黑" w:hAnsi="微软雅黑" w:cs="微软雅黑" w:hint="eastAsia"/>
          <w:color w:val="000000"/>
          <w:sz w:val="21"/>
          <w:szCs w:val="21"/>
        </w:rPr>
        <w:t>注意：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候考中的考生，请随时关注考场动态，下一位即将面试的考生可能会收到考官发送的私信通知，提醒考生准备面试。</w:t>
      </w:r>
    </w:p>
    <w:p w:rsidR="000420AA" w:rsidRDefault="00D039CF" w:rsidP="00FC4A80">
      <w:pPr>
        <w:pStyle w:val="a3"/>
        <w:widowControl/>
        <w:spacing w:beforeAutospacing="0" w:afterAutospacing="0"/>
        <w:jc w:val="center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宋体" w:eastAsia="宋体" w:hAnsi="宋体" w:cs="宋体"/>
          <w:noProof/>
        </w:rPr>
        <w:drawing>
          <wp:inline distT="0" distB="0" distL="114300" distR="114300" wp14:anchorId="4C0AB07C" wp14:editId="512169C0">
            <wp:extent cx="2501660" cy="2223929"/>
            <wp:effectExtent l="0" t="0" r="0" b="5080"/>
            <wp:docPr id="51" name="图片 4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8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02740" cy="222488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420AA" w:rsidRDefault="00D039CF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/>
          <w:color w:val="000000"/>
          <w:sz w:val="21"/>
          <w:szCs w:val="21"/>
        </w:rPr>
        <w:t>5.3.3 远程面试</w:t>
      </w:r>
    </w:p>
    <w:p w:rsidR="000420AA" w:rsidRDefault="00D039CF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考生远程面试模式分为：双机位。</w:t>
      </w:r>
    </w:p>
    <w:p w:rsidR="000420AA" w:rsidRDefault="00D039CF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双机位模式，考生需要用两台设备进行远程面试，可以是电脑+手机、笔记本+手机。</w:t>
      </w:r>
    </w:p>
    <w:p w:rsidR="000420AA" w:rsidRDefault="00D039CF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主界面为考官界面，可以看到考官的视频画面，听到考官的声音。</w:t>
      </w:r>
    </w:p>
    <w:p w:rsidR="000420AA" w:rsidRDefault="00D039CF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color w:val="000000"/>
          <w:sz w:val="21"/>
          <w:szCs w:val="21"/>
        </w:rPr>
      </w:pPr>
      <w:proofErr w:type="gramStart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一</w:t>
      </w:r>
      <w:proofErr w:type="gramEnd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机位为考生面试界面，考官们通过此界面可以听见考生声音。</w:t>
      </w:r>
    </w:p>
    <w:p w:rsidR="000420AA" w:rsidRDefault="00D039CF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二机位仅显示考生的视频画面，不支持音频播放及采集（即二机位仅显示考生静</w:t>
      </w:r>
      <w:proofErr w:type="gramStart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音状态</w:t>
      </w:r>
      <w:proofErr w:type="gramEnd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的视频画面）。</w:t>
      </w:r>
    </w:p>
    <w:p w:rsidR="000420AA" w:rsidRDefault="00D039CF" w:rsidP="00FC4A80">
      <w:pPr>
        <w:pStyle w:val="a3"/>
        <w:widowControl/>
        <w:spacing w:beforeAutospacing="0" w:afterAutospacing="0"/>
        <w:jc w:val="center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宋体" w:eastAsia="宋体" w:hAnsi="宋体" w:cs="宋体"/>
          <w:noProof/>
        </w:rPr>
        <w:lastRenderedPageBreak/>
        <w:drawing>
          <wp:inline distT="0" distB="0" distL="114300" distR="114300" wp14:anchorId="09E2C963" wp14:editId="5C549E40">
            <wp:extent cx="3010619" cy="4899093"/>
            <wp:effectExtent l="0" t="0" r="0" b="0"/>
            <wp:docPr id="52" name="图片 4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9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13000" cy="490296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420AA" w:rsidRDefault="00D039CF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FC4A80">
        <w:rPr>
          <w:rFonts w:ascii="微软雅黑" w:eastAsia="微软雅黑" w:hAnsi="微软雅黑" w:cs="微软雅黑" w:hint="eastAsia"/>
          <w:color w:val="000000"/>
          <w:sz w:val="21"/>
          <w:szCs w:val="21"/>
        </w:rPr>
        <w:t>注意：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二机位必须使用手机，且该</w:t>
      </w:r>
      <w:proofErr w:type="gramStart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手机需</w:t>
      </w:r>
      <w:proofErr w:type="gramEnd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确保考前安装并</w:t>
      </w:r>
      <w:proofErr w:type="gramStart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登录学信网</w:t>
      </w:r>
      <w:proofErr w:type="gramEnd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APP，以备顺利进行二机位</w:t>
      </w:r>
      <w:proofErr w:type="gramStart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二维码扫一扫</w:t>
      </w:r>
      <w:proofErr w:type="gramEnd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操作。</w:t>
      </w:r>
    </w:p>
    <w:p w:rsidR="000420AA" w:rsidRDefault="00D039CF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/>
          <w:color w:val="000000"/>
          <w:sz w:val="21"/>
          <w:szCs w:val="21"/>
        </w:rPr>
        <w:t>5.3.4 面试结束</w:t>
      </w:r>
    </w:p>
    <w:p w:rsidR="000420AA" w:rsidRDefault="00D039CF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考官点击【结束面试】按钮后，考生会收到面试已结束的提示，考生点击【确认】即退出考场，且考生不允许再次进入考场，该考生在考生列表中消失。</w:t>
      </w:r>
    </w:p>
    <w:p w:rsidR="000420AA" w:rsidRDefault="00D039CF" w:rsidP="00FC4A80">
      <w:pPr>
        <w:pStyle w:val="a3"/>
        <w:widowControl/>
        <w:spacing w:beforeAutospacing="0" w:afterAutospacing="0"/>
        <w:jc w:val="center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宋体" w:eastAsia="宋体" w:hAnsi="宋体" w:cs="宋体"/>
          <w:noProof/>
        </w:rPr>
        <w:drawing>
          <wp:inline distT="0" distB="0" distL="114300" distR="114300" wp14:anchorId="14F7CC16" wp14:editId="015D29C9">
            <wp:extent cx="1621766" cy="2381473"/>
            <wp:effectExtent l="0" t="0" r="0" b="0"/>
            <wp:docPr id="54" name="图片 5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1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20280" cy="237929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420AA" w:rsidRDefault="00D039CF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/>
          <w:color w:val="000000"/>
          <w:sz w:val="21"/>
          <w:szCs w:val="21"/>
        </w:rPr>
        <w:lastRenderedPageBreak/>
        <w:t>6. 常见问题</w:t>
      </w:r>
    </w:p>
    <w:p w:rsidR="000420AA" w:rsidRDefault="00D039CF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1.如果无法正常开启视频，请检查麦克风、摄像头/相机是否被其他应用占用或是否已授权。</w:t>
      </w:r>
    </w:p>
    <w:p w:rsidR="000420AA" w:rsidRDefault="00D039CF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2.面试为远程实时视频方式，请考生提前确认视频设备和环境可用。需保证设备电量充足，存储空间充足，建议连接优质Wi-Fi网络，关闭移动设备通话、录屏、锁屏、外放音乐、闹钟等可能影响面试的应用程序。</w:t>
      </w:r>
    </w:p>
    <w:p w:rsidR="000420AA" w:rsidRDefault="00D039CF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3.若使用手机设备进行考试，建议保证手机电量充足并接通电源后再进行面试。建议将手机设置为飞行模式并连接到无线网，以确保在考试过程中无电话打入。</w:t>
      </w:r>
    </w:p>
    <w:p w:rsidR="000420AA" w:rsidRDefault="00D039CF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4.考生需提前确认面试场地的光线清楚、</w:t>
      </w:r>
      <w:proofErr w:type="gramStart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不</w:t>
      </w:r>
      <w:proofErr w:type="gramEnd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逆光，面试时正对摄像头、保持坐姿端正。</w:t>
      </w:r>
    </w:p>
    <w:p w:rsidR="000420AA" w:rsidRDefault="00D039CF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5.考生在面试过程中若出现视频卡顿、黑屏等现象，可以尝试刷新界面或关闭APP重新进入考场。</w:t>
      </w:r>
    </w:p>
    <w:p w:rsidR="000420AA" w:rsidRDefault="00D039CF" w:rsidP="00FC4A80">
      <w:pPr>
        <w:pStyle w:val="a3"/>
        <w:widowControl/>
        <w:spacing w:beforeAutospacing="0" w:afterAutospacing="0" w:line="480" w:lineRule="exact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6.如考试使用台式机+摄像头进行远程面试，不要在面试过程中插拔摄像头设备。</w:t>
      </w:r>
    </w:p>
    <w:p w:rsidR="000420AA" w:rsidRDefault="000420AA" w:rsidP="00FC4A80">
      <w:pPr>
        <w:rPr>
          <w:szCs w:val="21"/>
        </w:rPr>
      </w:pPr>
    </w:p>
    <w:sectPr w:rsidR="000420AA" w:rsidSect="00200EF0">
      <w:pgSz w:w="11906" w:h="16838"/>
      <w:pgMar w:top="1247" w:right="1797" w:bottom="124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78F1" w:rsidRDefault="006378F1" w:rsidP="00AE57DC">
      <w:r>
        <w:separator/>
      </w:r>
    </w:p>
  </w:endnote>
  <w:endnote w:type="continuationSeparator" w:id="0">
    <w:p w:rsidR="006378F1" w:rsidRDefault="006378F1" w:rsidP="00AE5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78F1" w:rsidRDefault="006378F1" w:rsidP="00AE57DC">
      <w:r>
        <w:separator/>
      </w:r>
    </w:p>
  </w:footnote>
  <w:footnote w:type="continuationSeparator" w:id="0">
    <w:p w:rsidR="006378F1" w:rsidRDefault="006378F1" w:rsidP="00AE57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22638F"/>
    <w:rsid w:val="00037F6B"/>
    <w:rsid w:val="000420AA"/>
    <w:rsid w:val="00200EF0"/>
    <w:rsid w:val="00243AC3"/>
    <w:rsid w:val="00424DB2"/>
    <w:rsid w:val="00456445"/>
    <w:rsid w:val="004E0835"/>
    <w:rsid w:val="00574226"/>
    <w:rsid w:val="00607F74"/>
    <w:rsid w:val="006378F1"/>
    <w:rsid w:val="00643D74"/>
    <w:rsid w:val="00661D8B"/>
    <w:rsid w:val="007307CC"/>
    <w:rsid w:val="007348C8"/>
    <w:rsid w:val="00790508"/>
    <w:rsid w:val="00896043"/>
    <w:rsid w:val="0091637E"/>
    <w:rsid w:val="00AE57DC"/>
    <w:rsid w:val="00BE4F6B"/>
    <w:rsid w:val="00C55E40"/>
    <w:rsid w:val="00D039CF"/>
    <w:rsid w:val="00E42768"/>
    <w:rsid w:val="00FC4A80"/>
    <w:rsid w:val="00FE018E"/>
    <w:rsid w:val="1BEC7AFB"/>
    <w:rsid w:val="401064FB"/>
    <w:rsid w:val="4EE53933"/>
    <w:rsid w:val="51D71DF4"/>
    <w:rsid w:val="593407AB"/>
    <w:rsid w:val="7D226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qFormat/>
    <w:rPr>
      <w:color w:val="0000FF"/>
      <w:u w:val="single"/>
    </w:rPr>
  </w:style>
  <w:style w:type="paragraph" w:styleId="a5">
    <w:name w:val="Balloon Text"/>
    <w:basedOn w:val="a"/>
    <w:link w:val="Char"/>
    <w:rsid w:val="00424DB2"/>
    <w:rPr>
      <w:sz w:val="18"/>
      <w:szCs w:val="18"/>
    </w:rPr>
  </w:style>
  <w:style w:type="character" w:customStyle="1" w:styleId="Char">
    <w:name w:val="批注框文本 Char"/>
    <w:basedOn w:val="a0"/>
    <w:link w:val="a5"/>
    <w:rsid w:val="00424DB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Char0"/>
    <w:rsid w:val="00AE57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AE57D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1"/>
    <w:rsid w:val="00AE57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AE57D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qFormat/>
    <w:rPr>
      <w:color w:val="0000FF"/>
      <w:u w:val="single"/>
    </w:rPr>
  </w:style>
  <w:style w:type="paragraph" w:styleId="a5">
    <w:name w:val="Balloon Text"/>
    <w:basedOn w:val="a"/>
    <w:link w:val="Char"/>
    <w:rsid w:val="00424DB2"/>
    <w:rPr>
      <w:sz w:val="18"/>
      <w:szCs w:val="18"/>
    </w:rPr>
  </w:style>
  <w:style w:type="character" w:customStyle="1" w:styleId="Char">
    <w:name w:val="批注框文本 Char"/>
    <w:basedOn w:val="a0"/>
    <w:link w:val="a5"/>
    <w:rsid w:val="00424DB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Char0"/>
    <w:rsid w:val="00AE57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AE57D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1"/>
    <w:rsid w:val="00AE57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AE57D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hsi.com.cn/wap/download.jsp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www.google.cn/chrome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account.chsi.com.cn/account/help/index.jsp?keywords=%E5%AD%A6%E4%BF%A1%E7%BD%91%E8%B4%A6%E5%8F%B7%E5%8F%AF%E4%BB%A5%E5%81%9A%E4%BB%80%E4%B9%88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n/chrome/" TargetMode="External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bm.chsi.com.cn/ycms/stu/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8" Type="http://schemas.openxmlformats.org/officeDocument/2006/relationships/hyperlink" Target="https://bm.chsi.com.cn/ycms/kssys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7</Pages>
  <Words>420</Words>
  <Characters>2398</Characters>
  <Application>Microsoft Office Word</Application>
  <DocSecurity>0</DocSecurity>
  <Lines>19</Lines>
  <Paragraphs>5</Paragraphs>
  <ScaleCrop>false</ScaleCrop>
  <Company/>
  <LinksUpToDate>false</LinksUpToDate>
  <CharactersWithSpaces>2813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</cp:lastModifiedBy>
  <cp:revision>29</cp:revision>
  <dcterms:created xsi:type="dcterms:W3CDTF">2020-05-12T06:21:00Z</dcterms:created>
  <dcterms:modified xsi:type="dcterms:W3CDTF">2022-03-18T03:12:00Z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