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66764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2"/>
          <w:lang w:val="en-US" w:eastAsia="zh-CN"/>
        </w:rPr>
        <w:t>南京林业大学研究生招生管理系统（学生端）操作指南</w:t>
      </w:r>
    </w:p>
    <w:p w14:paraId="08BB9944">
      <w:pPr>
        <w:numPr>
          <w:numId w:val="0"/>
        </w:numPr>
        <w:rPr>
          <w:rFonts w:hint="eastAsia"/>
          <w:lang w:val="en-US" w:eastAsia="zh-CN"/>
        </w:rPr>
      </w:pPr>
    </w:p>
    <w:p w14:paraId="5517D6FC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一、登录南京林业大学研究生招生管理系统（学生端）</w:t>
      </w:r>
    </w:p>
    <w:p w14:paraId="45716A19">
      <w:pPr>
        <w:spacing w:before="156"/>
        <w:ind w:firstLine="480"/>
        <w:jc w:val="left"/>
      </w:pPr>
      <w:r>
        <w:rPr>
          <w:rFonts w:hint="eastAsia"/>
        </w:rPr>
        <w:t>通过浏览器进行访问，请使用IE</w:t>
      </w:r>
      <w:r>
        <w:t>9/10/EDGE</w:t>
      </w:r>
      <w:r>
        <w:rPr>
          <w:rFonts w:hint="eastAsia"/>
        </w:rPr>
        <w:t>、Chrome或3</w:t>
      </w:r>
      <w:r>
        <w:t>60</w:t>
      </w:r>
      <w:r>
        <w:rPr>
          <w:rFonts w:hint="eastAsia"/>
        </w:rPr>
        <w:t>等主流浏览器进行访问。</w:t>
      </w:r>
    </w:p>
    <w:p w14:paraId="47F2E732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"https://yzbm.njfu.edu.cn/logon"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https://yzbm.njfu.edu.cn/logon</w:t>
      </w:r>
      <w:r>
        <w:rPr>
          <w:rFonts w:hint="eastAsia"/>
          <w:lang w:val="en-US" w:eastAsia="zh-CN"/>
        </w:rPr>
        <w:fldChar w:fldCharType="end"/>
      </w:r>
    </w:p>
    <w:p w14:paraId="6967A363">
      <w:pPr>
        <w:numPr>
          <w:numId w:val="0"/>
        </w:numPr>
        <w:rPr>
          <w:rFonts w:hint="default"/>
          <w:lang w:val="en-US" w:eastAsia="zh-CN"/>
        </w:rPr>
      </w:pPr>
    </w:p>
    <w:p w14:paraId="01F843E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用户名：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考生编号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；初始密码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本人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</w:rPr>
        <w:t>居民身份证号码，居民身份证为18位数字（最后一位若为X请大写），港澳台身份证、护照按证件号码填写。</w:t>
      </w:r>
    </w:p>
    <w:p w14:paraId="4AA44E4D">
      <w:pPr>
        <w:numPr>
          <w:numId w:val="0"/>
        </w:num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18"/>
          <w:szCs w:val="18"/>
          <w:shd w:val="clear" w:fill="F5F8FF"/>
        </w:rPr>
      </w:pPr>
    </w:p>
    <w:p w14:paraId="05DAD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登录后选择复试信息确认及复试缴费</w:t>
      </w:r>
    </w:p>
    <w:p w14:paraId="0CBAE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193040</wp:posOffset>
            </wp:positionV>
            <wp:extent cx="5271135" cy="1645920"/>
            <wp:effectExtent l="0" t="0" r="5715" b="11430"/>
            <wp:wrapSquare wrapText="bothSides"/>
            <wp:docPr id="2" name="图片 2" descr="局部截取_20260316_08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局部截取_20260316_085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300"/>
          <w:spacing w:val="0"/>
          <w:sz w:val="20"/>
          <w:szCs w:val="20"/>
          <w:shd w:val="clear" w:fill="F5F8FF"/>
          <w:lang w:val="en-US" w:eastAsia="zh-CN"/>
        </w:rPr>
        <w:t>选择前往缴费</w:t>
      </w:r>
    </w:p>
    <w:p w14:paraId="61D2F1AC">
      <w:pPr>
        <w:numPr>
          <w:numId w:val="0"/>
        </w:numPr>
        <w:rPr>
          <w:rFonts w:hint="eastAsia" w:eastAsiaTheme="minorEastAsia"/>
          <w:lang w:eastAsia="zh-CN"/>
        </w:rPr>
      </w:pPr>
    </w:p>
    <w:p w14:paraId="329BDDDE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117475</wp:posOffset>
            </wp:positionV>
            <wp:extent cx="5269230" cy="2879090"/>
            <wp:effectExtent l="0" t="0" r="7620" b="16510"/>
            <wp:wrapSquare wrapText="bothSides"/>
            <wp:docPr id="3" name="图片 3" descr="局部截取_20260316_08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局部截取_20260316_0856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78AA3">
      <w:pPr>
        <w:numPr>
          <w:numId w:val="0"/>
        </w:numPr>
        <w:rPr>
          <w:rFonts w:hint="eastAsia"/>
          <w:lang w:val="en-US" w:eastAsia="zh-CN"/>
        </w:rPr>
      </w:pPr>
    </w:p>
    <w:p w14:paraId="11F06BC5">
      <w:pPr>
        <w:numPr>
          <w:numId w:val="0"/>
        </w:numPr>
        <w:rPr>
          <w:rFonts w:hint="eastAsia"/>
          <w:lang w:val="en-US" w:eastAsia="zh-CN"/>
        </w:rPr>
      </w:pPr>
    </w:p>
    <w:p w14:paraId="571C9BB4">
      <w:pPr>
        <w:numPr>
          <w:numId w:val="0"/>
        </w:numPr>
        <w:rPr>
          <w:rFonts w:hint="eastAsia"/>
          <w:lang w:val="en-US" w:eastAsia="zh-CN"/>
        </w:rPr>
      </w:pPr>
    </w:p>
    <w:p w14:paraId="1736F9F0">
      <w:pPr>
        <w:numPr>
          <w:numId w:val="0"/>
        </w:numPr>
        <w:rPr>
          <w:rFonts w:hint="eastAsia"/>
          <w:lang w:val="en-US" w:eastAsia="zh-CN"/>
        </w:rPr>
      </w:pPr>
    </w:p>
    <w:p w14:paraId="570A549F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195580</wp:posOffset>
            </wp:positionV>
            <wp:extent cx="5273675" cy="3947795"/>
            <wp:effectExtent l="0" t="0" r="3175" b="14605"/>
            <wp:wrapSquare wrapText="bothSides"/>
            <wp:docPr id="4" name="图片 4" descr="局部截取_20260316_09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局部截取_20260316_090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520B2">
      <w:pPr>
        <w:numPr>
          <w:numId w:val="0"/>
        </w:numPr>
        <w:rPr>
          <w:rFonts w:hint="eastAsia"/>
          <w:lang w:val="en-US" w:eastAsia="zh-CN"/>
        </w:rPr>
      </w:pPr>
    </w:p>
    <w:p w14:paraId="5ED4E1D3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177800</wp:posOffset>
            </wp:positionV>
            <wp:extent cx="5269230" cy="2906395"/>
            <wp:effectExtent l="0" t="0" r="7620" b="8255"/>
            <wp:wrapSquare wrapText="bothSides"/>
            <wp:docPr id="6" name="图片 6" descr="局部截取_20260316_09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局部截取_20260316_0904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337F5">
      <w:pPr>
        <w:numPr>
          <w:numId w:val="0"/>
        </w:numPr>
        <w:rPr>
          <w:rFonts w:hint="eastAsia"/>
          <w:lang w:val="en-US" w:eastAsia="zh-CN"/>
        </w:rPr>
      </w:pPr>
    </w:p>
    <w:p w14:paraId="35436901">
      <w:pPr>
        <w:numPr>
          <w:numId w:val="0"/>
        </w:numPr>
        <w:rPr>
          <w:rFonts w:hint="eastAsia"/>
          <w:lang w:val="en-US" w:eastAsia="zh-CN"/>
        </w:rPr>
      </w:pPr>
    </w:p>
    <w:p w14:paraId="25A0C148">
      <w:pPr>
        <w:numPr>
          <w:numId w:val="0"/>
        </w:numPr>
        <w:rPr>
          <w:rFonts w:hint="eastAsia"/>
          <w:lang w:val="en-US" w:eastAsia="zh-CN"/>
        </w:rPr>
      </w:pPr>
    </w:p>
    <w:p w14:paraId="6AE6AC83">
      <w:pPr>
        <w:numPr>
          <w:numId w:val="0"/>
        </w:numPr>
        <w:rPr>
          <w:rFonts w:hint="eastAsia"/>
          <w:lang w:val="en-US" w:eastAsia="zh-CN"/>
        </w:rPr>
      </w:pPr>
    </w:p>
    <w:p w14:paraId="26355F31">
      <w:pPr>
        <w:numPr>
          <w:numId w:val="0"/>
        </w:numPr>
        <w:rPr>
          <w:rFonts w:hint="eastAsia"/>
          <w:lang w:val="en-US" w:eastAsia="zh-CN"/>
        </w:rPr>
      </w:pPr>
    </w:p>
    <w:p w14:paraId="07610B74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24130</wp:posOffset>
            </wp:positionV>
            <wp:extent cx="4307840" cy="3312160"/>
            <wp:effectExtent l="0" t="0" r="16510" b="2540"/>
            <wp:wrapSquare wrapText="bothSides"/>
            <wp:docPr id="7" name="图片 7" descr="局部截取_20260316_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局部截取_20260316_0906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282F4">
      <w:pPr>
        <w:numPr>
          <w:numId w:val="0"/>
        </w:numPr>
        <w:rPr>
          <w:rFonts w:hint="eastAsia"/>
          <w:lang w:val="en-US" w:eastAsia="zh-CN"/>
        </w:rPr>
      </w:pPr>
    </w:p>
    <w:p w14:paraId="25E6B27E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5B11AF3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4897E7A3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A3CDAF1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50A0FF6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344AEA2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278E73E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4F7979F7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35EAA418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返回后选择复试科目，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选择专业基础知识后，点击下方确认参加复试并提交复试科目</w:t>
      </w:r>
    </w:p>
    <w:p w14:paraId="636E05A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369570</wp:posOffset>
            </wp:positionV>
            <wp:extent cx="4575810" cy="3871595"/>
            <wp:effectExtent l="0" t="0" r="15240" b="14605"/>
            <wp:wrapSquare wrapText="bothSides"/>
            <wp:docPr id="9" name="图片 9" descr="局部截取_20260316_09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局部截取_20260316_093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373B2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6445F847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3A0693A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ECFD9E3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593076F0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1738E409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71F37022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A47E4E5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F912C6F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D0C536F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3303326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</w:pPr>
    </w:p>
    <w:p w14:paraId="2AA470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二、返回主界面选择上传复试材料</w:t>
      </w:r>
    </w:p>
    <w:p w14:paraId="0777C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269865" cy="1644650"/>
            <wp:effectExtent l="0" t="0" r="6985" b="12700"/>
            <wp:wrapSquare wrapText="bothSides"/>
            <wp:docPr id="10" name="图片 10" descr="局部截取_20260316_09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局部截取_20260316_0949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请考生按照以下顺序将所有资料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300"/>
          <w:spacing w:val="0"/>
          <w:sz w:val="22"/>
          <w:szCs w:val="22"/>
          <w:shd w:val="clear" w:fill="F5F8FF"/>
          <w:lang w:val="en-US" w:eastAsia="zh-CN"/>
        </w:rPr>
        <w:t>整合为一个PDF文件</w:t>
      </w:r>
      <w:r>
        <w:rPr>
          <w:rFonts w:hint="default"/>
          <w:lang w:val="en-US" w:eastAsia="zh-CN"/>
        </w:rPr>
        <w:t>后上传（不接受多个文件单独上传或分次上传），所有材料须确保真实有效、内容完整、图像清晰，文件命名格式为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姓名+考生编号</w:t>
      </w:r>
      <w:r>
        <w:rPr>
          <w:rFonts w:hint="eastAsia"/>
          <w:lang w:val="en-US" w:eastAsia="zh-CN"/>
        </w:rPr>
        <w:t>”：</w:t>
      </w:r>
    </w:p>
    <w:p w14:paraId="1AC48A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1、</w:t>
      </w:r>
      <w:r>
        <w:rPr>
          <w:rFonts w:hint="default"/>
          <w:lang w:val="en-US" w:eastAsia="zh-CN"/>
        </w:rPr>
        <w:t>本人准考证；</w:t>
      </w:r>
    </w:p>
    <w:p w14:paraId="4CE82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2、</w:t>
      </w:r>
      <w:r>
        <w:rPr>
          <w:rFonts w:hint="default"/>
          <w:lang w:val="en-US" w:eastAsia="zh-CN"/>
        </w:rPr>
        <w:t>本人居民身份证原件正反面；</w:t>
      </w:r>
    </w:p>
    <w:p w14:paraId="4AD928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3、《诚信复试承诺书》，须本人签名；</w:t>
      </w:r>
    </w:p>
    <w:p w14:paraId="1EB9A1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4、毕业证书原件。若无法提供原件，可提交《教育部学历证书电子注册备案表》或《中国高等教育学历认证报告》</w:t>
      </w:r>
      <w:r>
        <w:rPr>
          <w:rFonts w:hint="eastAsia"/>
          <w:lang w:val="en-US" w:eastAsia="zh-CN"/>
        </w:rPr>
        <w:t>；</w:t>
      </w:r>
    </w:p>
    <w:p w14:paraId="11ACB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5、境外学历考生须提交教育部留学服务中心出具的学历学位认证报告。</w:t>
      </w:r>
    </w:p>
    <w:p w14:paraId="1739EA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269240</wp:posOffset>
            </wp:positionV>
            <wp:extent cx="5264785" cy="2066290"/>
            <wp:effectExtent l="0" t="0" r="12065" b="10160"/>
            <wp:wrapSquare wrapText="bothSides"/>
            <wp:docPr id="11" name="图片 11" descr="局部截取_20260316_09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局部截取_20260316_0951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D8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93A55"/>
    <w:rsid w:val="18BB7122"/>
    <w:rsid w:val="1FD93A55"/>
    <w:rsid w:val="5416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2026-03-16T00:47:00Z</dcterms:created>
  <dc:creator>Carina</dc:creator>
  <cp:lastModifiedBy>Carina</cp:lastModifiedBy>
  <dcterms:modified xsi:type="dcterms:W3CDTF">2026-03-16T01:52:52Z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7AD6041017F44A0F85A9FCC475A0F598_11</vt:lpwstr>
  </property>
  <property fmtid="{D5CDD505-2E9C-101B-9397-08002B2CF9AE}" pid="4" name="KSOTemplateDocerSaveRecord">
    <vt:lpwstr>eyJoZGlkIjoiN2NiNzU5NWExNWU4NzRiOWFmYjQ1MjYyNDhmM2RlYzUiLCJ1c2VySWQiOiIyNTE0NDg4NzQifQ==</vt:lpwstr>
  </property>
</Properties>
</file>